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D6BF" w14:textId="77777777" w:rsidR="00317C86" w:rsidRPr="00F07BCD" w:rsidRDefault="00317C86" w:rsidP="00317C86">
      <w:pPr>
        <w:jc w:val="center"/>
        <w:rPr>
          <w:rFonts w:ascii="DIN-Regular" w:hAnsi="DIN-Regular" w:cs="Arial"/>
          <w:b/>
          <w:sz w:val="36"/>
          <w:szCs w:val="28"/>
        </w:rPr>
      </w:pPr>
      <w:r w:rsidRPr="00F07BCD">
        <w:rPr>
          <w:rFonts w:ascii="DIN-Regular" w:hAnsi="DIN-Regular" w:cs="Arial"/>
          <w:b/>
          <w:bCs/>
          <w:sz w:val="36"/>
          <w:szCs w:val="36"/>
        </w:rPr>
        <w:t>Social Media Posts</w:t>
      </w:r>
    </w:p>
    <w:p w14:paraId="28C32DC9" w14:textId="77777777" w:rsidR="00317C86" w:rsidRPr="00F07BCD" w:rsidRDefault="00317C86" w:rsidP="00317C86">
      <w:pPr>
        <w:rPr>
          <w:rFonts w:ascii="DIN-Regular" w:hAnsi="DIN-Regular" w:cs="Arial"/>
          <w:highlight w:val="yellow"/>
        </w:rPr>
      </w:pPr>
      <w:r w:rsidRPr="00F07BCD">
        <w:rPr>
          <w:rFonts w:ascii="DIN-Regular" w:hAnsi="DIN-Regular" w:cs="Arial"/>
          <w:b/>
          <w:highlight w:val="yellow"/>
        </w:rPr>
        <w:t>How to Use:</w:t>
      </w:r>
      <w:r w:rsidRPr="00F07BCD">
        <w:rPr>
          <w:rFonts w:ascii="DIN-Regular" w:hAnsi="DIN-Regular" w:cs="Arial"/>
          <w:highlight w:val="yellow"/>
        </w:rPr>
        <w:t xml:space="preserve"> </w:t>
      </w:r>
    </w:p>
    <w:p w14:paraId="62C04E09" w14:textId="77777777" w:rsidR="00317C86" w:rsidRPr="00F07BCD" w:rsidRDefault="00317C86" w:rsidP="00317C86">
      <w:pPr>
        <w:rPr>
          <w:rFonts w:ascii="DIN-Regular" w:hAnsi="DIN-Regular" w:cs="Arial"/>
          <w:highlight w:val="yellow"/>
        </w:rPr>
      </w:pPr>
      <w:r w:rsidRPr="00F07BCD">
        <w:rPr>
          <w:rFonts w:ascii="DIN-Regular" w:hAnsi="DIN-Regular" w:cs="Arial"/>
          <w:highlight w:val="yellow"/>
        </w:rPr>
        <w:t xml:space="preserve">(1) Copy and paste one of the posts below into your Facebook, Twitter, or Instagram page. </w:t>
      </w:r>
    </w:p>
    <w:p w14:paraId="067E9D31" w14:textId="77777777" w:rsidR="00317C86" w:rsidRPr="00F07BCD" w:rsidRDefault="00317C86" w:rsidP="00317C86">
      <w:pPr>
        <w:rPr>
          <w:rFonts w:ascii="DIN-Regular" w:hAnsi="DIN-Regular" w:cs="Arial"/>
          <w:highlight w:val="yellow"/>
        </w:rPr>
      </w:pPr>
      <w:r w:rsidRPr="00F07BCD">
        <w:rPr>
          <w:rFonts w:ascii="DIN-Regular" w:hAnsi="DIN-Regular" w:cs="Arial"/>
          <w:highlight w:val="yellow"/>
        </w:rPr>
        <w:t xml:space="preserve">(2) Add a hyperlink to your library’s website. Shorten your link with </w:t>
      </w:r>
      <w:hyperlink r:id="rId6" w:history="1">
        <w:r w:rsidRPr="00F07BCD">
          <w:rPr>
            <w:rStyle w:val="Hyperlink"/>
            <w:rFonts w:ascii="DIN-Regular" w:hAnsi="DIN-Regular" w:cs="Arial"/>
            <w:highlight w:val="yellow"/>
          </w:rPr>
          <w:t>bit.ly</w:t>
        </w:r>
      </w:hyperlink>
      <w:r w:rsidRPr="00F07BCD">
        <w:rPr>
          <w:rFonts w:ascii="DIN-Regular" w:hAnsi="DIN-Regular" w:cs="Arial"/>
          <w:highlight w:val="yellow"/>
        </w:rPr>
        <w:t xml:space="preserve">, if needed. </w:t>
      </w:r>
    </w:p>
    <w:p w14:paraId="4261262F" w14:textId="11EFAC33" w:rsidR="00317C86" w:rsidRPr="00F07BCD" w:rsidRDefault="00317C86" w:rsidP="00317C86">
      <w:pPr>
        <w:rPr>
          <w:rFonts w:ascii="DIN-Regular" w:hAnsi="DIN-Regular" w:cs="Arial"/>
          <w:highlight w:val="yellow"/>
        </w:rPr>
      </w:pPr>
      <w:r w:rsidRPr="00F07BCD">
        <w:rPr>
          <w:rFonts w:ascii="DIN-Regular" w:hAnsi="DIN-Regular" w:cs="Arial"/>
          <w:highlight w:val="yellow"/>
        </w:rPr>
        <w:t xml:space="preserve">(3) To download one of the images, click on the link to open the image. Next, </w:t>
      </w:r>
      <w:r w:rsidR="00020664">
        <w:rPr>
          <w:rFonts w:ascii="DIN-Regular" w:hAnsi="DIN-Regular" w:cs="Arial"/>
          <w:highlight w:val="yellow"/>
        </w:rPr>
        <w:t>right-click</w:t>
      </w:r>
      <w:r w:rsidRPr="00F07BCD">
        <w:rPr>
          <w:rFonts w:ascii="DIN-Regular" w:hAnsi="DIN-Regular" w:cs="Arial"/>
          <w:highlight w:val="yellow"/>
        </w:rPr>
        <w:t xml:space="preserve"> and select “Save image as…” to save the jpeg to your computer.  </w:t>
      </w:r>
    </w:p>
    <w:p w14:paraId="2402BA8F" w14:textId="77777777" w:rsidR="00317C86" w:rsidRPr="00F07BCD" w:rsidRDefault="00317C86" w:rsidP="00317C86">
      <w:pPr>
        <w:rPr>
          <w:rFonts w:ascii="DIN-Regular" w:hAnsi="DIN-Regular" w:cs="Arial"/>
          <w:highlight w:val="yellow"/>
        </w:rPr>
      </w:pPr>
      <w:r w:rsidRPr="00F07BCD">
        <w:rPr>
          <w:rFonts w:ascii="DIN-Regular" w:hAnsi="DIN-Regular" w:cs="Arial"/>
          <w:highlight w:val="yellow"/>
        </w:rPr>
        <w:t xml:space="preserve"> (4) Upload your selected social media image along with your post to the desired platform.</w:t>
      </w:r>
    </w:p>
    <w:p w14:paraId="17BBBF7E" w14:textId="77777777" w:rsidR="00317C86" w:rsidRPr="00F07BCD" w:rsidRDefault="00317C86" w:rsidP="00317C86">
      <w:pPr>
        <w:rPr>
          <w:rFonts w:ascii="DIN-Regular" w:hAnsi="DIN-Regular" w:cs="Arial"/>
          <w:highlight w:val="yellow"/>
        </w:rPr>
      </w:pPr>
      <w:r w:rsidRPr="00F07BCD">
        <w:rPr>
          <w:rFonts w:ascii="DIN-Regular" w:hAnsi="DIN-Regular" w:cs="Arial"/>
          <w:highlight w:val="yellow"/>
        </w:rPr>
        <w:t xml:space="preserve">(5) Please ensure that </w:t>
      </w:r>
      <w:proofErr w:type="gramStart"/>
      <w:r w:rsidRPr="00F07BCD">
        <w:rPr>
          <w:rFonts w:ascii="DIN-Regular" w:hAnsi="DIN-Regular" w:cs="Arial"/>
          <w:highlight w:val="yellow"/>
        </w:rPr>
        <w:t>you're</w:t>
      </w:r>
      <w:proofErr w:type="gramEnd"/>
      <w:r w:rsidRPr="00F07BCD">
        <w:rPr>
          <w:rFonts w:ascii="DIN-Regular" w:hAnsi="DIN-Regular" w:cs="Arial"/>
          <w:highlight w:val="yellow"/>
        </w:rPr>
        <w:t xml:space="preserve"> using an image that corresponds with the platform (example: use a Facebook image when you're posting on Facebook.)</w:t>
      </w:r>
    </w:p>
    <w:p w14:paraId="65477EDA" w14:textId="77777777" w:rsidR="00317C86" w:rsidRPr="00F07BCD" w:rsidRDefault="00317C86" w:rsidP="00317C86">
      <w:pPr>
        <w:rPr>
          <w:rFonts w:ascii="DIN-Regular" w:hAnsi="DIN-Regular" w:cs="Arial"/>
          <w:highlight w:val="yellow"/>
        </w:rPr>
      </w:pPr>
    </w:p>
    <w:tbl>
      <w:tblPr>
        <w:tblStyle w:val="TableGrid"/>
        <w:tblW w:w="9169" w:type="dxa"/>
        <w:tblLook w:val="04A0" w:firstRow="1" w:lastRow="0" w:firstColumn="1" w:lastColumn="0" w:noHBand="0" w:noVBand="1"/>
      </w:tblPr>
      <w:tblGrid>
        <w:gridCol w:w="444"/>
        <w:gridCol w:w="6996"/>
        <w:gridCol w:w="1729"/>
      </w:tblGrid>
      <w:tr w:rsidR="00317C86" w:rsidRPr="00F07BCD" w14:paraId="7A9E0DC0" w14:textId="77777777" w:rsidTr="005E5E57">
        <w:trPr>
          <w:trHeight w:val="144"/>
        </w:trPr>
        <w:tc>
          <w:tcPr>
            <w:tcW w:w="444" w:type="dxa"/>
            <w:shd w:val="clear" w:color="auto" w:fill="8EAADB" w:themeFill="accent1" w:themeFillTint="99"/>
          </w:tcPr>
          <w:p w14:paraId="02DA5561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</w:p>
        </w:tc>
        <w:tc>
          <w:tcPr>
            <w:tcW w:w="6996" w:type="dxa"/>
            <w:shd w:val="clear" w:color="auto" w:fill="8EAADB" w:themeFill="accent1" w:themeFillTint="99"/>
          </w:tcPr>
          <w:p w14:paraId="0D0A1819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  <w:b/>
                <w:bCs/>
              </w:rPr>
              <w:t>POST COPY/TEXT FOR FACEBOOK</w:t>
            </w:r>
          </w:p>
        </w:tc>
        <w:tc>
          <w:tcPr>
            <w:tcW w:w="1729" w:type="dxa"/>
            <w:shd w:val="clear" w:color="auto" w:fill="8EAADB" w:themeFill="accent1" w:themeFillTint="99"/>
          </w:tcPr>
          <w:p w14:paraId="574B30DA" w14:textId="77777777" w:rsidR="00317C86" w:rsidRPr="00F07BCD" w:rsidRDefault="00317C86" w:rsidP="005E5E57">
            <w:pPr>
              <w:rPr>
                <w:rFonts w:ascii="DIN-Regular" w:hAnsi="DIN-Regular" w:cs="Arial"/>
                <w:b/>
                <w:bCs/>
              </w:rPr>
            </w:pPr>
            <w:r w:rsidRPr="00F07BCD">
              <w:rPr>
                <w:rFonts w:ascii="DIN-Regular" w:hAnsi="DIN-Regular" w:cs="Arial"/>
                <w:b/>
                <w:bCs/>
              </w:rPr>
              <w:t>Image #</w:t>
            </w:r>
          </w:p>
        </w:tc>
      </w:tr>
      <w:tr w:rsidR="00317C86" w:rsidRPr="00F07BCD" w14:paraId="543B07FC" w14:textId="77777777" w:rsidTr="005E5E57">
        <w:trPr>
          <w:trHeight w:val="144"/>
        </w:trPr>
        <w:tc>
          <w:tcPr>
            <w:tcW w:w="444" w:type="dxa"/>
          </w:tcPr>
          <w:p w14:paraId="1C826541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</w:rPr>
              <w:t>1</w:t>
            </w:r>
          </w:p>
        </w:tc>
        <w:tc>
          <w:tcPr>
            <w:tcW w:w="6996" w:type="dxa"/>
          </w:tcPr>
          <w:p w14:paraId="4BB87DF4" w14:textId="3F15FAC3" w:rsidR="00317C86" w:rsidRPr="00F07BCD" w:rsidRDefault="00AD23FE" w:rsidP="005E5E57">
            <w:pPr>
              <w:rPr>
                <w:rFonts w:ascii="DIN-Regular" w:hAnsi="DIN-Regular" w:cstheme="minorHAnsi"/>
                <w:sz w:val="24"/>
                <w:szCs w:val="24"/>
              </w:rPr>
            </w:pPr>
            <w:r w:rsidRPr="00F07BCD">
              <w:rPr>
                <w:rFonts w:ascii="DIN-Regular" w:hAnsi="DIN-Regular" w:cstheme="minorHAnsi"/>
                <w:sz w:val="24"/>
                <w:szCs w:val="24"/>
              </w:rPr>
              <w:t>Kids, ages 3–6, can explore hundreds of guided lessons using music, videos, eBooks, and more.</w:t>
            </w:r>
            <w:r w:rsidR="00C82AC1" w:rsidRPr="00F07BCD">
              <w:rPr>
                <w:rFonts w:ascii="DIN-Regular" w:hAnsi="DIN-Regular" w:cstheme="minorHAnsi"/>
                <w:sz w:val="24"/>
                <w:szCs w:val="24"/>
              </w:rPr>
              <w:t xml:space="preserve"> </w:t>
            </w:r>
            <w:r w:rsidR="00317C86" w:rsidRPr="00F07BCD">
              <w:rPr>
                <w:rFonts w:ascii="DIN-Regular" w:hAnsi="DIN-Regular" w:cs="Arial"/>
                <w:highlight w:val="yellow"/>
              </w:rPr>
              <w:t>&lt;insert link to the program page from your library’s website&gt;</w:t>
            </w:r>
          </w:p>
        </w:tc>
        <w:tc>
          <w:tcPr>
            <w:tcW w:w="1729" w:type="dxa"/>
          </w:tcPr>
          <w:p w14:paraId="7FC4E0D0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</w:rPr>
              <w:t>Facebook Option #1</w:t>
            </w:r>
          </w:p>
          <w:p w14:paraId="3EF19056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</w:p>
        </w:tc>
      </w:tr>
      <w:tr w:rsidR="00317C86" w:rsidRPr="00F07BCD" w14:paraId="22080193" w14:textId="77777777" w:rsidTr="005E5E57">
        <w:trPr>
          <w:trHeight w:val="144"/>
        </w:trPr>
        <w:tc>
          <w:tcPr>
            <w:tcW w:w="444" w:type="dxa"/>
          </w:tcPr>
          <w:p w14:paraId="77AE3918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</w:rPr>
              <w:t>2</w:t>
            </w:r>
          </w:p>
        </w:tc>
        <w:tc>
          <w:tcPr>
            <w:tcW w:w="6996" w:type="dxa"/>
          </w:tcPr>
          <w:p w14:paraId="71D132CB" w14:textId="04DB2BC7" w:rsidR="00317C86" w:rsidRPr="00F07BCD" w:rsidRDefault="007406B7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theme="minorHAnsi"/>
                <w:sz w:val="24"/>
                <w:szCs w:val="24"/>
              </w:rPr>
              <w:t>This award-winning program is tailored for early learning and includes hands-on activities. For ages 3–</w:t>
            </w:r>
            <w:proofErr w:type="gramStart"/>
            <w:r w:rsidRPr="00F07BCD">
              <w:rPr>
                <w:rFonts w:ascii="DIN-Regular" w:hAnsi="DIN-Regular" w:cstheme="minorHAnsi"/>
                <w:sz w:val="24"/>
                <w:szCs w:val="24"/>
              </w:rPr>
              <w:t>6.</w:t>
            </w:r>
            <w:r w:rsidR="00317C86" w:rsidRPr="00F07BCD">
              <w:rPr>
                <w:rFonts w:ascii="DIN-Regular" w:hAnsi="DIN-Regular" w:cs="Arial"/>
                <w:highlight w:val="yellow"/>
              </w:rPr>
              <w:t>&lt;</w:t>
            </w:r>
            <w:proofErr w:type="gramEnd"/>
            <w:r w:rsidR="00317C86" w:rsidRPr="00F07BCD">
              <w:rPr>
                <w:rFonts w:ascii="DIN-Regular" w:hAnsi="DIN-Regular" w:cs="Arial"/>
                <w:highlight w:val="yellow"/>
              </w:rPr>
              <w:t>insert</w:t>
            </w:r>
            <w:r w:rsidR="00F4791A">
              <w:rPr>
                <w:rFonts w:ascii="DIN-Regular" w:hAnsi="DIN-Regular" w:cs="Arial"/>
                <w:highlight w:val="yellow"/>
              </w:rPr>
              <w:t xml:space="preserve"> </w:t>
            </w:r>
            <w:r w:rsidR="00317C86" w:rsidRPr="00F07BCD">
              <w:rPr>
                <w:rFonts w:ascii="DIN-Regular" w:hAnsi="DIN-Regular" w:cs="Arial"/>
                <w:highlight w:val="yellow"/>
              </w:rPr>
              <w:t>link to the program page from your library’s website&gt;</w:t>
            </w:r>
          </w:p>
        </w:tc>
        <w:tc>
          <w:tcPr>
            <w:tcW w:w="1729" w:type="dxa"/>
          </w:tcPr>
          <w:p w14:paraId="0196974D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</w:rPr>
              <w:t>Facebook Option #2</w:t>
            </w:r>
          </w:p>
          <w:p w14:paraId="09371AB3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</w:p>
        </w:tc>
      </w:tr>
      <w:tr w:rsidR="00317C86" w:rsidRPr="00F07BCD" w14:paraId="1B11AC82" w14:textId="77777777" w:rsidTr="005E5E57">
        <w:trPr>
          <w:trHeight w:val="144"/>
        </w:trPr>
        <w:tc>
          <w:tcPr>
            <w:tcW w:w="444" w:type="dxa"/>
          </w:tcPr>
          <w:p w14:paraId="28311A64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</w:rPr>
              <w:t>3</w:t>
            </w:r>
          </w:p>
        </w:tc>
        <w:tc>
          <w:tcPr>
            <w:tcW w:w="6996" w:type="dxa"/>
          </w:tcPr>
          <w:p w14:paraId="471744DF" w14:textId="1F1B2CC4" w:rsidR="00317C86" w:rsidRPr="00F07BCD" w:rsidRDefault="006E69E2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theme="minorHAnsi"/>
                <w:sz w:val="24"/>
                <w:szCs w:val="24"/>
              </w:rPr>
              <w:t>Access this online program from your library. Track progress toward school readiness.</w:t>
            </w:r>
            <w:r w:rsidRPr="00F07BCD">
              <w:rPr>
                <w:rFonts w:ascii="DIN-Regular" w:hAnsi="DIN-Regular" w:cstheme="minorHAnsi"/>
                <w:sz w:val="24"/>
                <w:szCs w:val="24"/>
              </w:rPr>
              <w:t xml:space="preserve"> </w:t>
            </w:r>
            <w:proofErr w:type="gramStart"/>
            <w:r w:rsidR="00317C86" w:rsidRPr="00F07BCD">
              <w:rPr>
                <w:rFonts w:ascii="DIN-Regular" w:hAnsi="DIN-Regular" w:cs="Arial"/>
                <w:highlight w:val="yellow"/>
              </w:rPr>
              <w:t>&lt;</w:t>
            </w:r>
            <w:proofErr w:type="gramEnd"/>
            <w:r w:rsidR="00317C86" w:rsidRPr="00F07BCD">
              <w:rPr>
                <w:rFonts w:ascii="DIN-Regular" w:hAnsi="DIN-Regular" w:cs="Arial"/>
                <w:highlight w:val="yellow"/>
              </w:rPr>
              <w:t>insert link to the program page from your library’s website&gt;</w:t>
            </w:r>
          </w:p>
        </w:tc>
        <w:tc>
          <w:tcPr>
            <w:tcW w:w="1729" w:type="dxa"/>
          </w:tcPr>
          <w:p w14:paraId="62B9F9E6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</w:rPr>
              <w:t>Facebook Option #3</w:t>
            </w:r>
          </w:p>
          <w:p w14:paraId="13B4D30F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</w:p>
        </w:tc>
      </w:tr>
      <w:tr w:rsidR="00317C86" w:rsidRPr="00F07BCD" w14:paraId="7F720BCD" w14:textId="77777777" w:rsidTr="005E5E57">
        <w:trPr>
          <w:trHeight w:val="144"/>
        </w:trPr>
        <w:tc>
          <w:tcPr>
            <w:tcW w:w="444" w:type="dxa"/>
            <w:shd w:val="clear" w:color="auto" w:fill="8EAADB" w:themeFill="accent1" w:themeFillTint="99"/>
          </w:tcPr>
          <w:p w14:paraId="70640209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</w:p>
        </w:tc>
        <w:tc>
          <w:tcPr>
            <w:tcW w:w="6996" w:type="dxa"/>
            <w:shd w:val="clear" w:color="auto" w:fill="8EAADB" w:themeFill="accent1" w:themeFillTint="99"/>
          </w:tcPr>
          <w:p w14:paraId="47AF02FD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  <w:b/>
                <w:bCs/>
              </w:rPr>
              <w:t>POST COPY/TEXT FOR TWITTER</w:t>
            </w:r>
          </w:p>
        </w:tc>
        <w:tc>
          <w:tcPr>
            <w:tcW w:w="1729" w:type="dxa"/>
            <w:shd w:val="clear" w:color="auto" w:fill="8EAADB" w:themeFill="accent1" w:themeFillTint="99"/>
          </w:tcPr>
          <w:p w14:paraId="20127728" w14:textId="77777777" w:rsidR="00317C86" w:rsidRPr="00F07BCD" w:rsidRDefault="00317C86" w:rsidP="005E5E57">
            <w:pPr>
              <w:rPr>
                <w:rFonts w:ascii="DIN-Regular" w:hAnsi="DIN-Regular" w:cs="Arial"/>
                <w:b/>
                <w:bCs/>
              </w:rPr>
            </w:pPr>
            <w:r w:rsidRPr="00F07BCD">
              <w:rPr>
                <w:rFonts w:ascii="DIN-Regular" w:hAnsi="DIN-Regular" w:cs="Arial"/>
                <w:b/>
                <w:bCs/>
              </w:rPr>
              <w:t>Image #</w:t>
            </w:r>
          </w:p>
        </w:tc>
      </w:tr>
      <w:tr w:rsidR="00317C86" w:rsidRPr="00F07BCD" w14:paraId="6672C9E0" w14:textId="77777777" w:rsidTr="005E5E57">
        <w:trPr>
          <w:trHeight w:val="144"/>
        </w:trPr>
        <w:tc>
          <w:tcPr>
            <w:tcW w:w="444" w:type="dxa"/>
          </w:tcPr>
          <w:p w14:paraId="553BA23F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</w:rPr>
              <w:t>1</w:t>
            </w:r>
          </w:p>
        </w:tc>
        <w:tc>
          <w:tcPr>
            <w:tcW w:w="6996" w:type="dxa"/>
          </w:tcPr>
          <w:p w14:paraId="6BCC1E94" w14:textId="2E4E2D47" w:rsidR="00317C86" w:rsidRPr="00F07BCD" w:rsidRDefault="00D5712C" w:rsidP="00D5712C">
            <w:pPr>
              <w:rPr>
                <w:rFonts w:ascii="DIN-Regular" w:hAnsi="DIN-Regular" w:cs="Arial"/>
              </w:rPr>
            </w:pPr>
            <w:r w:rsidRPr="00F07BCD">
              <w:rPr>
                <w:rStyle w:val="A3"/>
                <w:rFonts w:ascii="DIN-Regular" w:hAnsi="DIN-Regular"/>
                <w:bCs/>
                <w:color w:val="000000" w:themeColor="text1"/>
                <w:sz w:val="24"/>
                <w:szCs w:val="24"/>
              </w:rPr>
              <w:t xml:space="preserve">Looking for a learning program as challenging as it is fun? Gale Presents: Miss Humblebee’s Academy is an award-winning online resource that gives kids, ages 3–6, access to hundreds of guided lessons and hands-on activities. </w:t>
            </w:r>
            <w:r w:rsidRPr="00F07BCD">
              <w:rPr>
                <w:rFonts w:ascii="DIN-Regular" w:hAnsi="DIN-Regular" w:cstheme="minorHAnsi"/>
                <w:sz w:val="24"/>
                <w:szCs w:val="24"/>
              </w:rPr>
              <w:t xml:space="preserve">Learn more at </w:t>
            </w:r>
            <w:r w:rsidR="00317C86" w:rsidRPr="00F07BCD">
              <w:rPr>
                <w:rFonts w:ascii="DIN-Regular" w:hAnsi="DIN-Regular" w:cs="Arial"/>
                <w:highlight w:val="yellow"/>
              </w:rPr>
              <w:t>&lt;insert link to the program page from your library’s website&gt;</w:t>
            </w:r>
          </w:p>
        </w:tc>
        <w:tc>
          <w:tcPr>
            <w:tcW w:w="1729" w:type="dxa"/>
          </w:tcPr>
          <w:p w14:paraId="10BE0FDA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</w:rPr>
              <w:t>Twitter Card Option #1</w:t>
            </w:r>
          </w:p>
        </w:tc>
      </w:tr>
      <w:tr w:rsidR="00317C86" w:rsidRPr="00F07BCD" w14:paraId="709631BE" w14:textId="77777777" w:rsidTr="005E5E57">
        <w:trPr>
          <w:trHeight w:val="1272"/>
        </w:trPr>
        <w:tc>
          <w:tcPr>
            <w:tcW w:w="444" w:type="dxa"/>
          </w:tcPr>
          <w:p w14:paraId="5CB7929B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</w:rPr>
              <w:t>2</w:t>
            </w:r>
          </w:p>
        </w:tc>
        <w:tc>
          <w:tcPr>
            <w:tcW w:w="6996" w:type="dxa"/>
          </w:tcPr>
          <w:p w14:paraId="0980244C" w14:textId="0C66CEAE" w:rsidR="00317C86" w:rsidRPr="00F07BCD" w:rsidRDefault="005910A3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theme="minorHAnsi"/>
                <w:sz w:val="24"/>
                <w:szCs w:val="24"/>
              </w:rPr>
              <w:t xml:space="preserve">Searching for an online learning environment free of pop-ups, ads, or links? Gale Presents: Miss Humblebee’s Academy is safe and secure. It offers online and offline lessons and activities for kids, ages 3–6. Access now at </w:t>
            </w:r>
            <w:r w:rsidR="00317C86" w:rsidRPr="00F07BCD">
              <w:rPr>
                <w:rFonts w:ascii="DIN-Regular" w:hAnsi="DIN-Regular" w:cs="Arial"/>
                <w:highlight w:val="yellow"/>
              </w:rPr>
              <w:t>&lt;insert link to the program page from your library’s website&gt;</w:t>
            </w:r>
          </w:p>
        </w:tc>
        <w:tc>
          <w:tcPr>
            <w:tcW w:w="1729" w:type="dxa"/>
          </w:tcPr>
          <w:p w14:paraId="13FD1EE0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</w:rPr>
              <w:t>Twitter Card Option #2</w:t>
            </w:r>
          </w:p>
        </w:tc>
      </w:tr>
      <w:tr w:rsidR="00317C86" w:rsidRPr="00F07BCD" w14:paraId="6CC53A8D" w14:textId="77777777" w:rsidTr="005E5E57">
        <w:trPr>
          <w:trHeight w:val="1272"/>
        </w:trPr>
        <w:tc>
          <w:tcPr>
            <w:tcW w:w="444" w:type="dxa"/>
          </w:tcPr>
          <w:p w14:paraId="4CFF32F8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</w:rPr>
              <w:t>3</w:t>
            </w:r>
          </w:p>
        </w:tc>
        <w:tc>
          <w:tcPr>
            <w:tcW w:w="6996" w:type="dxa"/>
          </w:tcPr>
          <w:p w14:paraId="75533220" w14:textId="68324026" w:rsidR="00317C86" w:rsidRPr="00F07BCD" w:rsidRDefault="00F07BCD" w:rsidP="005E5E57">
            <w:pPr>
              <w:rPr>
                <w:rFonts w:ascii="DIN-Regular" w:hAnsi="DIN-Regular" w:cs="Arial"/>
                <w:iCs/>
              </w:rPr>
            </w:pPr>
            <w:r w:rsidRPr="00F07BCD">
              <w:rPr>
                <w:rFonts w:ascii="DIN-Regular" w:hAnsi="DIN-Regular" w:cstheme="minorHAnsi"/>
                <w:sz w:val="24"/>
                <w:szCs w:val="24"/>
              </w:rPr>
              <w:t xml:space="preserve">Get them singing, dancing, and learning. Gale Presents: Miss Humblebee’s Academy is an online program tailored for kids, ages 3–6. It </w:t>
            </w:r>
            <w:r w:rsidRPr="00F07BCD">
              <w:rPr>
                <w:rFonts w:ascii="DIN-Regular" w:eastAsia="Open Sans,Times New Roman" w:hAnsi="DIN-Regular" w:cs="Arial"/>
                <w:color w:val="333333"/>
              </w:rPr>
              <w:t xml:space="preserve">includes off-line lessons and activities to reinforce learning concepts while limiting screen time. </w:t>
            </w:r>
            <w:r w:rsidRPr="00F07BCD">
              <w:rPr>
                <w:rFonts w:ascii="DIN-Regular" w:hAnsi="DIN-Regular" w:cstheme="minorHAnsi"/>
                <w:sz w:val="24"/>
                <w:szCs w:val="24"/>
              </w:rPr>
              <w:t xml:space="preserve">Access today at </w:t>
            </w:r>
            <w:r w:rsidR="00317C86" w:rsidRPr="00F07BCD">
              <w:rPr>
                <w:rFonts w:ascii="DIN-Regular" w:hAnsi="DIN-Regular" w:cs="Arial"/>
                <w:highlight w:val="yellow"/>
              </w:rPr>
              <w:t>&lt;insert link to the program page from your library’s website&gt;</w:t>
            </w:r>
          </w:p>
        </w:tc>
        <w:tc>
          <w:tcPr>
            <w:tcW w:w="1729" w:type="dxa"/>
          </w:tcPr>
          <w:p w14:paraId="13B6F442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</w:rPr>
              <w:t>Twitter Card Option #3</w:t>
            </w:r>
          </w:p>
        </w:tc>
      </w:tr>
      <w:tr w:rsidR="00317C86" w:rsidRPr="00F07BCD" w14:paraId="23B0D448" w14:textId="77777777" w:rsidTr="005E5E57">
        <w:trPr>
          <w:trHeight w:val="257"/>
        </w:trPr>
        <w:tc>
          <w:tcPr>
            <w:tcW w:w="444" w:type="dxa"/>
          </w:tcPr>
          <w:p w14:paraId="3D16C14B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</w:p>
        </w:tc>
        <w:tc>
          <w:tcPr>
            <w:tcW w:w="6996" w:type="dxa"/>
            <w:shd w:val="clear" w:color="auto" w:fill="B4C6E7" w:themeFill="accent1" w:themeFillTint="66"/>
          </w:tcPr>
          <w:p w14:paraId="2D02222E" w14:textId="77777777" w:rsidR="00317C86" w:rsidRPr="00F07BCD" w:rsidRDefault="00317C86" w:rsidP="005E5E57">
            <w:pPr>
              <w:rPr>
                <w:rFonts w:ascii="DIN-Regular" w:hAnsi="DIN-Regular" w:cs="Arial"/>
                <w:b/>
                <w:bCs/>
                <w:iCs/>
              </w:rPr>
            </w:pPr>
            <w:r w:rsidRPr="00F07BCD">
              <w:rPr>
                <w:rFonts w:ascii="DIN-Regular" w:hAnsi="DIN-Regular" w:cs="Arial"/>
                <w:b/>
                <w:bCs/>
              </w:rPr>
              <w:t>POST COPY/TEXT FOR INSTAGRAM</w:t>
            </w:r>
          </w:p>
        </w:tc>
        <w:tc>
          <w:tcPr>
            <w:tcW w:w="1729" w:type="dxa"/>
            <w:shd w:val="clear" w:color="auto" w:fill="B4C6E7" w:themeFill="accent1" w:themeFillTint="66"/>
          </w:tcPr>
          <w:p w14:paraId="45E60093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</w:p>
        </w:tc>
      </w:tr>
      <w:tr w:rsidR="00317C86" w:rsidRPr="00F07BCD" w14:paraId="0A6A997B" w14:textId="77777777" w:rsidTr="005E5E57">
        <w:trPr>
          <w:trHeight w:val="755"/>
        </w:trPr>
        <w:tc>
          <w:tcPr>
            <w:tcW w:w="444" w:type="dxa"/>
          </w:tcPr>
          <w:p w14:paraId="51CC8F91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</w:rPr>
              <w:lastRenderedPageBreak/>
              <w:t>1</w:t>
            </w:r>
          </w:p>
        </w:tc>
        <w:tc>
          <w:tcPr>
            <w:tcW w:w="6996" w:type="dxa"/>
          </w:tcPr>
          <w:p w14:paraId="2FAC9D78" w14:textId="038FF659" w:rsidR="00317C86" w:rsidRPr="00F07BCD" w:rsidRDefault="0073015E" w:rsidP="005E5E57">
            <w:pPr>
              <w:rPr>
                <w:rFonts w:ascii="DIN-Regular" w:hAnsi="DIN-Regular" w:cs="Arial"/>
                <w:iCs/>
              </w:rPr>
            </w:pPr>
            <w:r>
              <w:rPr>
                <w:rFonts w:cstheme="minorHAnsi"/>
                <w:sz w:val="24"/>
                <w:szCs w:val="24"/>
              </w:rPr>
              <w:t xml:space="preserve">Would you like to make learning second nature for your child? How about being able to track their progress from week to week? </w:t>
            </w:r>
            <w:r w:rsidRPr="0058176D">
              <w:rPr>
                <w:rStyle w:val="A3"/>
                <w:rFonts w:ascii="DIN-Regular" w:hAnsi="DIN-Regular"/>
                <w:bCs/>
                <w:color w:val="000000" w:themeColor="text1"/>
                <w:sz w:val="24"/>
                <w:szCs w:val="24"/>
              </w:rPr>
              <w:t>Gale Presents: Miss Humblebee’s Academy</w:t>
            </w:r>
            <w:r w:rsidRPr="005A0FD9">
              <w:rPr>
                <w:rStyle w:val="A3"/>
                <w:rFonts w:ascii="DIN-Regular" w:hAnsi="DIN-Regular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DIN-Regular" w:hAnsi="DIN-Regular"/>
                <w:bCs/>
                <w:color w:val="000000" w:themeColor="text1"/>
                <w:sz w:val="24"/>
                <w:szCs w:val="24"/>
              </w:rPr>
              <w:t>is an interactive online program that helps kids, ages 3–6, become more prepared for kindergarten. Access now</w:t>
            </w:r>
            <w:r w:rsidRPr="00233C6B">
              <w:rPr>
                <w:rFonts w:cstheme="minorHAnsi"/>
                <w:sz w:val="24"/>
                <w:szCs w:val="24"/>
              </w:rPr>
              <w:t xml:space="preserve"> at </w:t>
            </w:r>
            <w:r w:rsidR="00317C86" w:rsidRPr="00F07BCD">
              <w:rPr>
                <w:rFonts w:ascii="DIN-Regular" w:hAnsi="DIN-Regular" w:cs="Arial"/>
                <w:highlight w:val="yellow"/>
              </w:rPr>
              <w:t>&lt;insert link to the program page from your library’s website&gt;</w:t>
            </w:r>
          </w:p>
        </w:tc>
        <w:tc>
          <w:tcPr>
            <w:tcW w:w="1729" w:type="dxa"/>
          </w:tcPr>
          <w:p w14:paraId="0C21DEBC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</w:rPr>
              <w:t>Instagram Option #1</w:t>
            </w:r>
          </w:p>
        </w:tc>
      </w:tr>
      <w:tr w:rsidR="00317C86" w:rsidRPr="00F07BCD" w14:paraId="781B7164" w14:textId="77777777" w:rsidTr="005E5E57">
        <w:trPr>
          <w:trHeight w:val="1272"/>
        </w:trPr>
        <w:tc>
          <w:tcPr>
            <w:tcW w:w="444" w:type="dxa"/>
          </w:tcPr>
          <w:p w14:paraId="368ECC97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</w:rPr>
              <w:t>2</w:t>
            </w:r>
          </w:p>
        </w:tc>
        <w:tc>
          <w:tcPr>
            <w:tcW w:w="6996" w:type="dxa"/>
          </w:tcPr>
          <w:p w14:paraId="1F4B8C95" w14:textId="3D406A24" w:rsidR="00317C86" w:rsidRPr="00F07BCD" w:rsidRDefault="0025723C" w:rsidP="005E5E57">
            <w:pPr>
              <w:rPr>
                <w:rFonts w:ascii="DIN-Regular" w:hAnsi="DIN-Regular" w:cs="Arial"/>
                <w:iCs/>
              </w:rPr>
            </w:pPr>
            <w:r>
              <w:rPr>
                <w:rFonts w:cstheme="minorHAnsi"/>
                <w:sz w:val="24"/>
                <w:szCs w:val="24"/>
              </w:rPr>
              <w:t xml:space="preserve">Searching for a learning environment free of pop-ups, ads, or links? Gale Presents: Miss Humblebee’s Academy is exactly that. Tailored for kids, ages 3-6, this award-winning program is something that you can feel good about. Access it at home or away. Learn more at </w:t>
            </w:r>
            <w:r w:rsidR="00317C86" w:rsidRPr="00F07BCD">
              <w:rPr>
                <w:rFonts w:ascii="DIN-Regular" w:hAnsi="DIN-Regular" w:cs="Arial"/>
                <w:highlight w:val="yellow"/>
              </w:rPr>
              <w:t>&lt;insert link to the program page from your library’s website&gt;</w:t>
            </w:r>
          </w:p>
        </w:tc>
        <w:tc>
          <w:tcPr>
            <w:tcW w:w="1729" w:type="dxa"/>
          </w:tcPr>
          <w:p w14:paraId="305CEDCC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</w:rPr>
              <w:t>Instagram Option #2</w:t>
            </w:r>
          </w:p>
        </w:tc>
      </w:tr>
      <w:tr w:rsidR="00317C86" w:rsidRPr="00F07BCD" w14:paraId="4D7474AB" w14:textId="77777777" w:rsidTr="005E5E57">
        <w:trPr>
          <w:trHeight w:val="1272"/>
        </w:trPr>
        <w:tc>
          <w:tcPr>
            <w:tcW w:w="444" w:type="dxa"/>
          </w:tcPr>
          <w:p w14:paraId="4FD9F1B4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</w:rPr>
              <w:t>3</w:t>
            </w:r>
          </w:p>
        </w:tc>
        <w:tc>
          <w:tcPr>
            <w:tcW w:w="6996" w:type="dxa"/>
          </w:tcPr>
          <w:p w14:paraId="771A6147" w14:textId="319FB00D" w:rsidR="00317C86" w:rsidRPr="00F07BCD" w:rsidRDefault="00020664" w:rsidP="005E5E57">
            <w:pPr>
              <w:rPr>
                <w:rFonts w:ascii="DIN-Regular" w:hAnsi="DIN-Regular" w:cs="Arial"/>
                <w:iCs/>
              </w:rPr>
            </w:pPr>
            <w:r>
              <w:rPr>
                <w:rFonts w:cstheme="minorHAnsi"/>
                <w:sz w:val="24"/>
                <w:szCs w:val="24"/>
              </w:rPr>
              <w:t xml:space="preserve">Get them singing, dancing, and learning. Gale Presents: Miss Humblebee’s Academy is an online program tailored for kids, ages 3–6. It </w:t>
            </w:r>
            <w:r w:rsidRPr="00142B0D">
              <w:rPr>
                <w:rFonts w:ascii="Arial" w:eastAsia="Open Sans,Times New Roman" w:hAnsi="Arial" w:cs="Arial"/>
                <w:color w:val="333333"/>
              </w:rPr>
              <w:t>includes off</w:t>
            </w:r>
            <w:r>
              <w:rPr>
                <w:rFonts w:ascii="Arial" w:eastAsia="Open Sans,Times New Roman" w:hAnsi="Arial" w:cs="Arial"/>
                <w:color w:val="333333"/>
              </w:rPr>
              <w:t>-</w:t>
            </w:r>
            <w:r w:rsidRPr="00142B0D">
              <w:rPr>
                <w:rFonts w:ascii="Arial" w:eastAsia="Open Sans,Times New Roman" w:hAnsi="Arial" w:cs="Arial"/>
                <w:color w:val="333333"/>
              </w:rPr>
              <w:t>line lessons and activities to reinforce learning concepts while limiting screen time.</w:t>
            </w:r>
            <w:r>
              <w:rPr>
                <w:rFonts w:ascii="Arial" w:eastAsia="Open Sans,Times New Roman" w:hAnsi="Arial" w:cs="Arial"/>
                <w:color w:val="333333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Access today at </w:t>
            </w:r>
            <w:r w:rsidR="00317C86" w:rsidRPr="00F07BCD">
              <w:rPr>
                <w:rFonts w:ascii="DIN-Regular" w:hAnsi="DIN-Regular" w:cs="Arial"/>
                <w:highlight w:val="yellow"/>
              </w:rPr>
              <w:t>&lt;insert link to the program page from your library’s website&gt;</w:t>
            </w:r>
          </w:p>
        </w:tc>
        <w:tc>
          <w:tcPr>
            <w:tcW w:w="1729" w:type="dxa"/>
          </w:tcPr>
          <w:p w14:paraId="4A12C74B" w14:textId="77777777" w:rsidR="00317C86" w:rsidRPr="00F07BCD" w:rsidRDefault="00317C86" w:rsidP="005E5E57">
            <w:pPr>
              <w:rPr>
                <w:rFonts w:ascii="DIN-Regular" w:hAnsi="DIN-Regular" w:cs="Arial"/>
              </w:rPr>
            </w:pPr>
            <w:r w:rsidRPr="00F07BCD">
              <w:rPr>
                <w:rFonts w:ascii="DIN-Regular" w:hAnsi="DIN-Regular" w:cs="Arial"/>
              </w:rPr>
              <w:t>Instagram Option #3</w:t>
            </w:r>
          </w:p>
        </w:tc>
      </w:tr>
    </w:tbl>
    <w:p w14:paraId="293D07D6" w14:textId="77777777" w:rsidR="00317C86" w:rsidRPr="00F07BCD" w:rsidRDefault="00317C86" w:rsidP="00317C86">
      <w:pPr>
        <w:rPr>
          <w:rFonts w:ascii="DIN-Regular" w:hAnsi="DIN-Regular" w:cs="Arial"/>
          <w:sz w:val="24"/>
          <w:szCs w:val="24"/>
        </w:rPr>
      </w:pPr>
    </w:p>
    <w:p w14:paraId="77087613" w14:textId="77777777" w:rsidR="00BA42C7" w:rsidRPr="00F07BCD" w:rsidRDefault="00BA42C7">
      <w:pPr>
        <w:rPr>
          <w:rFonts w:ascii="DIN-Regular" w:hAnsi="DIN-Regular"/>
        </w:rPr>
      </w:pPr>
    </w:p>
    <w:sectPr w:rsidR="00BA42C7" w:rsidRPr="00F07B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F347" w14:textId="77777777" w:rsidR="00593589" w:rsidRDefault="00593589" w:rsidP="00317C86">
      <w:pPr>
        <w:spacing w:after="0" w:line="240" w:lineRule="auto"/>
      </w:pPr>
      <w:r>
        <w:separator/>
      </w:r>
    </w:p>
  </w:endnote>
  <w:endnote w:type="continuationSeparator" w:id="0">
    <w:p w14:paraId="6616605E" w14:textId="77777777" w:rsidR="00593589" w:rsidRDefault="00593589" w:rsidP="0031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Offc">
    <w:altName w:val="Calibri"/>
    <w:charset w:val="4D"/>
    <w:family w:val="swiss"/>
    <w:pitch w:val="variable"/>
    <w:sig w:usb0="800000EF" w:usb1="4000A47B" w:usb2="00000000" w:usb3="00000000" w:csb0="00000001" w:csb1="00000000"/>
  </w:font>
  <w:font w:name="DIN-Regular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A217" w14:textId="77777777" w:rsidR="009D79B8" w:rsidRDefault="009D79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A6AF" w14:textId="77777777" w:rsidR="009D79B8" w:rsidRDefault="009D79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B16B" w14:textId="77777777" w:rsidR="009D79B8" w:rsidRDefault="009D7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9BDC" w14:textId="77777777" w:rsidR="00593589" w:rsidRDefault="00593589" w:rsidP="00317C86">
      <w:pPr>
        <w:spacing w:after="0" w:line="240" w:lineRule="auto"/>
      </w:pPr>
      <w:r>
        <w:separator/>
      </w:r>
    </w:p>
  </w:footnote>
  <w:footnote w:type="continuationSeparator" w:id="0">
    <w:p w14:paraId="7C0F7ED4" w14:textId="77777777" w:rsidR="00593589" w:rsidRDefault="00593589" w:rsidP="00317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4B41" w14:textId="77777777" w:rsidR="009D79B8" w:rsidRDefault="009D7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7F0D" w14:textId="77777777" w:rsidR="009D79B8" w:rsidRDefault="009D79B8" w:rsidP="0030696A">
    <w:pPr>
      <w:pStyle w:val="Header"/>
      <w:tabs>
        <w:tab w:val="clear" w:pos="9360"/>
      </w:tabs>
      <w:jc w:val="both"/>
    </w:pPr>
  </w:p>
  <w:p w14:paraId="256263B4" w14:textId="3BC2F6F2" w:rsidR="00412AF9" w:rsidRDefault="009D79B8" w:rsidP="0030696A">
    <w:pPr>
      <w:pStyle w:val="Header"/>
      <w:tabs>
        <w:tab w:val="clear" w:pos="9360"/>
      </w:tabs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8F4D88" wp14:editId="509B549F">
          <wp:simplePos x="0" y="0"/>
          <wp:positionH relativeFrom="column">
            <wp:posOffset>4783727</wp:posOffset>
          </wp:positionH>
          <wp:positionV relativeFrom="paragraph">
            <wp:posOffset>-272596</wp:posOffset>
          </wp:positionV>
          <wp:extent cx="1562100" cy="664210"/>
          <wp:effectExtent l="0" t="0" r="0" b="2540"/>
          <wp:wrapSquare wrapText="bothSides"/>
          <wp:docPr id="2" name="Picture 2" descr="A picture containing text, person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person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3589">
      <w:rPr>
        <w:noProof/>
      </w:rPr>
      <w:drawing>
        <wp:anchor distT="0" distB="0" distL="114300" distR="114300" simplePos="0" relativeHeight="251659264" behindDoc="1" locked="0" layoutInCell="1" allowOverlap="1" wp14:anchorId="368A6C6A" wp14:editId="011D5CDF">
          <wp:simplePos x="0" y="0"/>
          <wp:positionH relativeFrom="column">
            <wp:posOffset>-642438</wp:posOffset>
          </wp:positionH>
          <wp:positionV relativeFrom="paragraph">
            <wp:posOffset>-196487</wp:posOffset>
          </wp:positionV>
          <wp:extent cx="1562100" cy="459740"/>
          <wp:effectExtent l="0" t="0" r="0" b="0"/>
          <wp:wrapTight wrapText="bothSides">
            <wp:wrapPolygon edited="0">
              <wp:start x="0" y="0"/>
              <wp:lineTo x="0" y="20586"/>
              <wp:lineTo x="21337" y="20586"/>
              <wp:lineTo x="2133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93589">
      <w:tab/>
    </w:r>
    <w:r w:rsidR="00593589">
      <w:tab/>
    </w:r>
    <w:r w:rsidR="00593589">
      <w:tab/>
    </w:r>
    <w:r w:rsidR="00593589">
      <w:tab/>
      <w:t xml:space="preserve">              </w:t>
    </w:r>
    <w:r w:rsidR="00593589">
      <w:t xml:space="preserve"> </w:t>
    </w:r>
    <w:r w:rsidR="00593589">
      <w:tab/>
    </w:r>
    <w:r w:rsidR="00593589">
      <w:tab/>
    </w:r>
    <w:r w:rsidR="00593589">
      <w:tab/>
    </w:r>
    <w:r w:rsidR="00593589">
      <w:tab/>
    </w:r>
    <w:r w:rsidR="00593589">
      <w:tab/>
    </w:r>
    <w:r w:rsidR="00593589">
      <w:tab/>
    </w:r>
    <w:r w:rsidR="00593589">
      <w:tab/>
    </w:r>
    <w:r w:rsidR="00593589">
      <w:tab/>
    </w:r>
    <w:r w:rsidR="00593589">
      <w:tab/>
    </w:r>
    <w:r w:rsidR="00593589">
      <w:tab/>
    </w:r>
    <w:r w:rsidR="00593589">
      <w:t xml:space="preserve">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1EE0" w14:textId="77777777" w:rsidR="009D79B8" w:rsidRDefault="009D79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86"/>
    <w:rsid w:val="00020664"/>
    <w:rsid w:val="0025723C"/>
    <w:rsid w:val="002E5235"/>
    <w:rsid w:val="00317C86"/>
    <w:rsid w:val="005910A3"/>
    <w:rsid w:val="00593589"/>
    <w:rsid w:val="006E69E2"/>
    <w:rsid w:val="0073015E"/>
    <w:rsid w:val="007406B7"/>
    <w:rsid w:val="008635F8"/>
    <w:rsid w:val="009D79B8"/>
    <w:rsid w:val="00AD23FE"/>
    <w:rsid w:val="00BA42C7"/>
    <w:rsid w:val="00C82AC1"/>
    <w:rsid w:val="00D5712C"/>
    <w:rsid w:val="00E172D4"/>
    <w:rsid w:val="00EB0B29"/>
    <w:rsid w:val="00F07BCD"/>
    <w:rsid w:val="00F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8827"/>
  <w15:chartTrackingRefBased/>
  <w15:docId w15:val="{71C17FF1-F7A4-4C3A-A614-6EED3E15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C86"/>
    <w:rPr>
      <w:color w:val="0000FF"/>
      <w:u w:val="single"/>
    </w:rPr>
  </w:style>
  <w:style w:type="table" w:styleId="TableGrid">
    <w:name w:val="Table Grid"/>
    <w:basedOn w:val="TableNormal"/>
    <w:uiPriority w:val="39"/>
    <w:rsid w:val="0031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C86"/>
  </w:style>
  <w:style w:type="paragraph" w:styleId="Footer">
    <w:name w:val="footer"/>
    <w:basedOn w:val="Normal"/>
    <w:link w:val="FooterChar"/>
    <w:uiPriority w:val="99"/>
    <w:unhideWhenUsed/>
    <w:rsid w:val="00317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C86"/>
  </w:style>
  <w:style w:type="character" w:customStyle="1" w:styleId="A3">
    <w:name w:val="A3"/>
    <w:uiPriority w:val="99"/>
    <w:rsid w:val="00D5712C"/>
    <w:rPr>
      <w:rFonts w:cs="DIN Offc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Cengage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Kimberly M (Gale)</dc:creator>
  <cp:keywords/>
  <dc:description/>
  <cp:lastModifiedBy>Martin, Kimberly M (Gale)</cp:lastModifiedBy>
  <cp:revision>16</cp:revision>
  <dcterms:created xsi:type="dcterms:W3CDTF">2022-05-19T15:34:00Z</dcterms:created>
  <dcterms:modified xsi:type="dcterms:W3CDTF">2022-05-19T16:16:00Z</dcterms:modified>
</cp:coreProperties>
</file>